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5A7" w:rsidRPr="00F735A7" w:rsidRDefault="00F735A7" w:rsidP="00F735A7">
      <w:pPr>
        <w:shd w:val="clear" w:color="auto" w:fill="FFFFFF"/>
        <w:spacing w:before="315" w:after="0" w:line="525" w:lineRule="atLeast"/>
        <w:textAlignment w:val="baseline"/>
        <w:outlineLvl w:val="0"/>
        <w:rPr>
          <w:rFonts w:ascii="Corbel" w:eastAsia="Times New Roman" w:hAnsi="Corbel" w:cs="Times New Roman"/>
          <w:caps/>
          <w:color w:val="E05810"/>
          <w:spacing w:val="15"/>
          <w:kern w:val="36"/>
          <w:sz w:val="38"/>
          <w:szCs w:val="38"/>
        </w:rPr>
      </w:pPr>
      <w:r w:rsidRPr="00F735A7">
        <w:rPr>
          <w:rFonts w:ascii="Corbel" w:eastAsia="Times New Roman" w:hAnsi="Corbel" w:cs="Times New Roman"/>
          <w:caps/>
          <w:color w:val="E05810"/>
          <w:spacing w:val="15"/>
          <w:kern w:val="36"/>
          <w:sz w:val="38"/>
          <w:szCs w:val="38"/>
        </w:rPr>
        <w:t>WI-LAN</w:t>
      </w:r>
    </w:p>
    <w:p w:rsidR="00F735A7" w:rsidRPr="00F735A7" w:rsidRDefault="00F735A7" w:rsidP="00F735A7">
      <w:pPr>
        <w:numPr>
          <w:ilvl w:val="0"/>
          <w:numId w:val="1"/>
        </w:numPr>
        <w:pBdr>
          <w:left w:val="single" w:sz="12" w:space="6" w:color="E05810"/>
        </w:pBdr>
        <w:shd w:val="clear" w:color="auto" w:fill="E8E7E3"/>
        <w:spacing w:after="0" w:line="298" w:lineRule="atLeast"/>
        <w:ind w:left="540" w:right="240"/>
        <w:textAlignment w:val="baseline"/>
        <w:rPr>
          <w:rFonts w:ascii="Corbel" w:eastAsia="Times New Roman" w:hAnsi="Corbel" w:cs="Times New Roman"/>
          <w:color w:val="444444"/>
          <w:sz w:val="19"/>
          <w:szCs w:val="19"/>
        </w:rPr>
      </w:pPr>
      <w:r w:rsidRPr="00F735A7">
        <w:rPr>
          <w:rFonts w:ascii="Corbel" w:eastAsia="Times New Roman" w:hAnsi="Corbel" w:cs="Times New Roman"/>
          <w:b/>
          <w:bCs/>
          <w:color w:val="444444"/>
          <w:sz w:val="19"/>
          <w:szCs w:val="19"/>
          <w:bdr w:val="none" w:sz="0" w:space="0" w:color="auto" w:frame="1"/>
        </w:rPr>
        <w:t>Website:</w:t>
      </w:r>
      <w:r w:rsidRPr="00F735A7">
        <w:rPr>
          <w:rFonts w:ascii="Corbel" w:eastAsia="Times New Roman" w:hAnsi="Corbel" w:cs="Times New Roman"/>
          <w:color w:val="444444"/>
          <w:sz w:val="19"/>
          <w:szCs w:val="19"/>
        </w:rPr>
        <w:br/>
      </w:r>
      <w:hyperlink r:id="rId6" w:history="1">
        <w:r w:rsidRPr="00F735A7">
          <w:rPr>
            <w:rFonts w:ascii="Corbel" w:eastAsia="Times New Roman" w:hAnsi="Corbel" w:cs="Times New Roman"/>
            <w:color w:val="1A1A1A"/>
            <w:sz w:val="19"/>
            <w:szCs w:val="19"/>
            <w:u w:val="single"/>
          </w:rPr>
          <w:t>wi-lan.com</w:t>
        </w:r>
      </w:hyperlink>
    </w:p>
    <w:p w:rsidR="00F735A7" w:rsidRPr="00F735A7" w:rsidRDefault="00F735A7" w:rsidP="00F735A7">
      <w:pPr>
        <w:numPr>
          <w:ilvl w:val="0"/>
          <w:numId w:val="1"/>
        </w:numPr>
        <w:pBdr>
          <w:left w:val="single" w:sz="12" w:space="6" w:color="E05810"/>
        </w:pBdr>
        <w:shd w:val="clear" w:color="auto" w:fill="E8E7E3"/>
        <w:spacing w:after="0" w:line="298" w:lineRule="atLeast"/>
        <w:ind w:left="540" w:right="240"/>
        <w:textAlignment w:val="baseline"/>
        <w:rPr>
          <w:rFonts w:ascii="Corbel" w:eastAsia="Times New Roman" w:hAnsi="Corbel" w:cs="Times New Roman"/>
          <w:color w:val="444444"/>
          <w:sz w:val="19"/>
          <w:szCs w:val="19"/>
        </w:rPr>
      </w:pPr>
      <w:r w:rsidRPr="00F735A7">
        <w:rPr>
          <w:rFonts w:ascii="Corbel" w:eastAsia="Times New Roman" w:hAnsi="Corbel" w:cs="Times New Roman"/>
          <w:b/>
          <w:bCs/>
          <w:color w:val="444444"/>
          <w:sz w:val="19"/>
          <w:szCs w:val="19"/>
          <w:bdr w:val="none" w:sz="0" w:space="0" w:color="auto" w:frame="1"/>
        </w:rPr>
        <w:t>Founded:</w:t>
      </w:r>
      <w:r w:rsidRPr="00F735A7">
        <w:rPr>
          <w:rFonts w:ascii="Corbel" w:eastAsia="Times New Roman" w:hAnsi="Corbel" w:cs="Times New Roman"/>
          <w:color w:val="444444"/>
          <w:sz w:val="19"/>
          <w:szCs w:val="19"/>
        </w:rPr>
        <w:br/>
        <w:t>1992</w:t>
      </w:r>
    </w:p>
    <w:p w:rsidR="00F735A7" w:rsidRPr="00F735A7" w:rsidRDefault="00F735A7" w:rsidP="00F735A7">
      <w:pPr>
        <w:numPr>
          <w:ilvl w:val="0"/>
          <w:numId w:val="1"/>
        </w:numPr>
        <w:pBdr>
          <w:left w:val="single" w:sz="12" w:space="6" w:color="E05810"/>
        </w:pBdr>
        <w:shd w:val="clear" w:color="auto" w:fill="E8E7E3"/>
        <w:spacing w:after="0" w:line="298" w:lineRule="atLeast"/>
        <w:ind w:left="540" w:right="240"/>
        <w:textAlignment w:val="baseline"/>
        <w:rPr>
          <w:rFonts w:ascii="Corbel" w:eastAsia="Times New Roman" w:hAnsi="Corbel" w:cs="Times New Roman"/>
          <w:color w:val="444444"/>
          <w:sz w:val="19"/>
          <w:szCs w:val="19"/>
        </w:rPr>
      </w:pPr>
      <w:r w:rsidRPr="00F735A7">
        <w:rPr>
          <w:rFonts w:ascii="Corbel" w:eastAsia="Times New Roman" w:hAnsi="Corbel" w:cs="Times New Roman"/>
          <w:b/>
          <w:bCs/>
          <w:color w:val="444444"/>
          <w:sz w:val="19"/>
          <w:szCs w:val="19"/>
          <w:bdr w:val="none" w:sz="0" w:space="0" w:color="auto" w:frame="1"/>
        </w:rPr>
        <w:t>Office(s):</w:t>
      </w:r>
      <w:r w:rsidRPr="00F735A7">
        <w:rPr>
          <w:rFonts w:ascii="Corbel" w:eastAsia="Times New Roman" w:hAnsi="Corbel" w:cs="Times New Roman"/>
          <w:color w:val="444444"/>
          <w:sz w:val="19"/>
          <w:szCs w:val="19"/>
        </w:rPr>
        <w:br/>
        <w:t>Ottawa, ON</w:t>
      </w:r>
      <w:r w:rsidRPr="00F735A7">
        <w:rPr>
          <w:rFonts w:ascii="Corbel" w:eastAsia="Times New Roman" w:hAnsi="Corbel" w:cs="Times New Roman"/>
          <w:color w:val="444444"/>
          <w:sz w:val="19"/>
          <w:szCs w:val="19"/>
        </w:rPr>
        <w:br/>
        <w:t>Miami, FL</w:t>
      </w:r>
      <w:r w:rsidRPr="00F735A7">
        <w:rPr>
          <w:rFonts w:ascii="Corbel" w:eastAsia="Times New Roman" w:hAnsi="Corbel" w:cs="Times New Roman"/>
          <w:color w:val="444444"/>
          <w:sz w:val="19"/>
          <w:szCs w:val="19"/>
        </w:rPr>
        <w:br/>
        <w:t>Stamford, CT</w:t>
      </w:r>
      <w:r w:rsidRPr="00F735A7">
        <w:rPr>
          <w:rFonts w:ascii="Corbel" w:eastAsia="Times New Roman" w:hAnsi="Corbel" w:cs="Times New Roman"/>
          <w:color w:val="444444"/>
          <w:sz w:val="19"/>
          <w:szCs w:val="19"/>
        </w:rPr>
        <w:br/>
        <w:t>Marshall, TX</w:t>
      </w:r>
    </w:p>
    <w:p w:rsidR="00F735A7" w:rsidRPr="00F735A7" w:rsidRDefault="00F735A7" w:rsidP="00F735A7">
      <w:pPr>
        <w:numPr>
          <w:ilvl w:val="0"/>
          <w:numId w:val="1"/>
        </w:numPr>
        <w:pBdr>
          <w:left w:val="single" w:sz="12" w:space="6" w:color="E05810"/>
        </w:pBdr>
        <w:shd w:val="clear" w:color="auto" w:fill="E8E7E3"/>
        <w:spacing w:after="135" w:line="298" w:lineRule="atLeast"/>
        <w:ind w:left="540" w:right="240"/>
        <w:textAlignment w:val="baseline"/>
        <w:rPr>
          <w:rFonts w:ascii="Corbel" w:eastAsia="Times New Roman" w:hAnsi="Corbel" w:cs="Times New Roman"/>
          <w:color w:val="444444"/>
          <w:sz w:val="19"/>
          <w:szCs w:val="19"/>
        </w:rPr>
      </w:pPr>
      <w:r w:rsidRPr="00F735A7">
        <w:rPr>
          <w:rFonts w:ascii="Corbel" w:eastAsia="Times New Roman" w:hAnsi="Corbel" w:cs="Times New Roman"/>
          <w:b/>
          <w:bCs/>
          <w:color w:val="444444"/>
          <w:sz w:val="19"/>
          <w:szCs w:val="19"/>
          <w:bdr w:val="none" w:sz="0" w:space="0" w:color="auto" w:frame="1"/>
        </w:rPr>
        <w:t>Contact Information:</w:t>
      </w:r>
      <w:r w:rsidRPr="00F735A7">
        <w:rPr>
          <w:rFonts w:ascii="Corbel" w:eastAsia="Times New Roman" w:hAnsi="Corbel" w:cs="Times New Roman"/>
          <w:color w:val="444444"/>
          <w:sz w:val="19"/>
          <w:szCs w:val="19"/>
        </w:rPr>
        <w:br/>
        <w:t>11 Holland Avenue</w:t>
      </w:r>
      <w:r w:rsidRPr="00F735A7">
        <w:rPr>
          <w:rFonts w:ascii="Corbel" w:eastAsia="Times New Roman" w:hAnsi="Corbel" w:cs="Times New Roman"/>
          <w:color w:val="444444"/>
          <w:sz w:val="19"/>
          <w:szCs w:val="19"/>
        </w:rPr>
        <w:br/>
        <w:t>Suite 608</w:t>
      </w:r>
      <w:r w:rsidRPr="00F735A7">
        <w:rPr>
          <w:rFonts w:ascii="Corbel" w:eastAsia="Times New Roman" w:hAnsi="Corbel" w:cs="Times New Roman"/>
          <w:color w:val="444444"/>
          <w:sz w:val="19"/>
          <w:szCs w:val="19"/>
        </w:rPr>
        <w:br/>
        <w:t>Ottawa, ON</w:t>
      </w:r>
      <w:r w:rsidRPr="00F735A7">
        <w:rPr>
          <w:rFonts w:ascii="Corbel" w:eastAsia="Times New Roman" w:hAnsi="Corbel" w:cs="Times New Roman"/>
          <w:color w:val="444444"/>
          <w:sz w:val="19"/>
          <w:szCs w:val="19"/>
        </w:rPr>
        <w:br/>
        <w:t>Canada</w:t>
      </w:r>
      <w:r w:rsidRPr="00F735A7">
        <w:rPr>
          <w:rFonts w:ascii="Corbel" w:eastAsia="Times New Roman" w:hAnsi="Corbel" w:cs="Times New Roman"/>
          <w:color w:val="444444"/>
          <w:sz w:val="19"/>
          <w:szCs w:val="19"/>
        </w:rPr>
        <w:br/>
        <w:t>K1Y 4S1 </w:t>
      </w:r>
      <w:r w:rsidRPr="00F735A7">
        <w:rPr>
          <w:rFonts w:ascii="Corbel" w:eastAsia="Times New Roman" w:hAnsi="Corbel" w:cs="Times New Roman"/>
          <w:color w:val="444444"/>
          <w:sz w:val="19"/>
          <w:szCs w:val="19"/>
        </w:rPr>
        <w:br/>
        <w:t>Phone: (613) 688-4900</w:t>
      </w:r>
      <w:r w:rsidRPr="00F735A7">
        <w:rPr>
          <w:rFonts w:ascii="Corbel" w:eastAsia="Times New Roman" w:hAnsi="Corbel" w:cs="Times New Roman"/>
          <w:color w:val="444444"/>
          <w:sz w:val="19"/>
          <w:szCs w:val="19"/>
        </w:rPr>
        <w:br/>
        <w:t>Fax: (613) 688-4894</w:t>
      </w:r>
    </w:p>
    <w:p w:rsidR="00F735A7" w:rsidRPr="00F735A7" w:rsidRDefault="00F735A7" w:rsidP="00F735A7">
      <w:pPr>
        <w:shd w:val="clear" w:color="auto" w:fill="FFFFFF"/>
        <w:spacing w:before="270" w:after="270" w:line="270" w:lineRule="atLeast"/>
        <w:ind w:left="240"/>
        <w:textAlignment w:val="baseline"/>
        <w:rPr>
          <w:rFonts w:ascii="Corbel" w:eastAsia="Times New Roman" w:hAnsi="Corbel" w:cs="Times New Roman"/>
          <w:color w:val="444444"/>
          <w:sz w:val="23"/>
          <w:szCs w:val="23"/>
        </w:rPr>
      </w:pPr>
      <w:proofErr w:type="spellStart"/>
      <w:r w:rsidRPr="00F735A7">
        <w:rPr>
          <w:rFonts w:ascii="Corbel" w:eastAsia="Times New Roman" w:hAnsi="Corbel" w:cs="Times New Roman"/>
          <w:color w:val="444444"/>
          <w:sz w:val="23"/>
          <w:szCs w:val="23"/>
        </w:rPr>
        <w:t>WiLAN</w:t>
      </w:r>
      <w:proofErr w:type="spellEnd"/>
      <w:r w:rsidRPr="00F735A7">
        <w:rPr>
          <w:rFonts w:ascii="Corbel" w:eastAsia="Times New Roman" w:hAnsi="Corbel" w:cs="Times New Roman"/>
          <w:color w:val="444444"/>
          <w:sz w:val="23"/>
          <w:szCs w:val="23"/>
        </w:rPr>
        <w:t xml:space="preserve"> Inc. (TSX</w:t>
      </w:r>
      <w:proofErr w:type="gramStart"/>
      <w:r w:rsidRPr="00F735A7">
        <w:rPr>
          <w:rFonts w:ascii="Corbel" w:eastAsia="Times New Roman" w:hAnsi="Corbel" w:cs="Times New Roman"/>
          <w:color w:val="444444"/>
          <w:sz w:val="23"/>
          <w:szCs w:val="23"/>
        </w:rPr>
        <w:t>:WIN</w:t>
      </w:r>
      <w:proofErr w:type="gramEnd"/>
      <w:r w:rsidRPr="00F735A7">
        <w:rPr>
          <w:rFonts w:ascii="Corbel" w:eastAsia="Times New Roman" w:hAnsi="Corbel" w:cs="Times New Roman"/>
          <w:color w:val="444444"/>
          <w:sz w:val="23"/>
          <w:szCs w:val="23"/>
        </w:rPr>
        <w:t xml:space="preserve">) engages in the development, patent acquisition and licensing of technologies in communication and consumer electronics. </w:t>
      </w:r>
      <w:proofErr w:type="spellStart"/>
      <w:r w:rsidRPr="00F735A7">
        <w:rPr>
          <w:rFonts w:ascii="Corbel" w:eastAsia="Times New Roman" w:hAnsi="Corbel" w:cs="Times New Roman"/>
          <w:color w:val="444444"/>
          <w:sz w:val="23"/>
          <w:szCs w:val="23"/>
        </w:rPr>
        <w:t>WiLAN’s</w:t>
      </w:r>
      <w:proofErr w:type="spellEnd"/>
      <w:r w:rsidRPr="00F735A7">
        <w:rPr>
          <w:rFonts w:ascii="Corbel" w:eastAsia="Times New Roman" w:hAnsi="Corbel" w:cs="Times New Roman"/>
          <w:color w:val="444444"/>
          <w:sz w:val="23"/>
          <w:szCs w:val="23"/>
        </w:rPr>
        <w:t xml:space="preserve"> patent portfolio includes Wi-Fi, Bluetooth, 3G and 4G cellular technologies; DSL and DOCSIS technologies; and V-Chip </w:t>
      </w:r>
      <w:proofErr w:type="gramStart"/>
      <w:r w:rsidRPr="00F735A7">
        <w:rPr>
          <w:rFonts w:ascii="Corbel" w:eastAsia="Times New Roman" w:hAnsi="Corbel" w:cs="Times New Roman"/>
          <w:color w:val="444444"/>
          <w:sz w:val="23"/>
          <w:szCs w:val="23"/>
        </w:rPr>
        <w:t>technology</w:t>
      </w:r>
      <w:proofErr w:type="gramEnd"/>
      <w:r w:rsidRPr="00F735A7">
        <w:rPr>
          <w:rFonts w:ascii="Corbel" w:eastAsia="Times New Roman" w:hAnsi="Corbel" w:cs="Times New Roman"/>
          <w:color w:val="444444"/>
          <w:sz w:val="23"/>
          <w:szCs w:val="23"/>
        </w:rPr>
        <w:t xml:space="preserve"> for Digital TV. In 2012, </w:t>
      </w:r>
      <w:proofErr w:type="spellStart"/>
      <w:r w:rsidRPr="00F735A7">
        <w:rPr>
          <w:rFonts w:ascii="Corbel" w:eastAsia="Times New Roman" w:hAnsi="Corbel" w:cs="Times New Roman"/>
          <w:color w:val="444444"/>
          <w:sz w:val="23"/>
          <w:szCs w:val="23"/>
        </w:rPr>
        <w:t>WiLAN</w:t>
      </w:r>
      <w:proofErr w:type="spellEnd"/>
      <w:r w:rsidRPr="00F735A7">
        <w:rPr>
          <w:rFonts w:ascii="Corbel" w:eastAsia="Times New Roman" w:hAnsi="Corbel" w:cs="Times New Roman"/>
          <w:color w:val="444444"/>
          <w:sz w:val="23"/>
          <w:szCs w:val="23"/>
        </w:rPr>
        <w:t xml:space="preserve"> expanded its patent holdings in the wireless networking space through an acquisition of 40 patents and patent applications from Siemens in July, and more than 150 patents and patent applications from </w:t>
      </w:r>
      <w:proofErr w:type="spellStart"/>
      <w:r w:rsidRPr="00F735A7">
        <w:rPr>
          <w:rFonts w:ascii="Corbel" w:eastAsia="Times New Roman" w:hAnsi="Corbel" w:cs="Times New Roman"/>
          <w:color w:val="444444"/>
          <w:sz w:val="23"/>
          <w:szCs w:val="23"/>
        </w:rPr>
        <w:t>Alvarion</w:t>
      </w:r>
      <w:proofErr w:type="spellEnd"/>
      <w:r w:rsidRPr="00F735A7">
        <w:rPr>
          <w:rFonts w:ascii="Corbel" w:eastAsia="Times New Roman" w:hAnsi="Corbel" w:cs="Times New Roman"/>
          <w:color w:val="444444"/>
          <w:sz w:val="23"/>
          <w:szCs w:val="23"/>
        </w:rPr>
        <w:t xml:space="preserve"> Ltd (NASDAQ:ALVR) in October. In December 2012 </w:t>
      </w:r>
      <w:proofErr w:type="spellStart"/>
      <w:r w:rsidRPr="00F735A7">
        <w:rPr>
          <w:rFonts w:ascii="Corbel" w:eastAsia="Times New Roman" w:hAnsi="Corbel" w:cs="Times New Roman"/>
          <w:color w:val="444444"/>
          <w:sz w:val="23"/>
          <w:szCs w:val="23"/>
        </w:rPr>
        <w:t>WiLAN</w:t>
      </w:r>
      <w:proofErr w:type="spellEnd"/>
      <w:r w:rsidRPr="00F735A7">
        <w:rPr>
          <w:rFonts w:ascii="Corbel" w:eastAsia="Times New Roman" w:hAnsi="Corbel" w:cs="Times New Roman"/>
          <w:color w:val="444444"/>
          <w:sz w:val="23"/>
          <w:szCs w:val="23"/>
        </w:rPr>
        <w:t xml:space="preserve"> launched patent litigation against Apple, HTC, and Sierra Wireless regarding LTE technologies and 3G HSPA handset products. At the same time, </w:t>
      </w:r>
      <w:proofErr w:type="spellStart"/>
      <w:r w:rsidRPr="00F735A7">
        <w:rPr>
          <w:rFonts w:ascii="Corbel" w:eastAsia="Times New Roman" w:hAnsi="Corbel" w:cs="Times New Roman"/>
          <w:color w:val="444444"/>
          <w:sz w:val="23"/>
          <w:szCs w:val="23"/>
        </w:rPr>
        <w:t>WiLAN</w:t>
      </w:r>
      <w:proofErr w:type="spellEnd"/>
      <w:r w:rsidRPr="00F735A7">
        <w:rPr>
          <w:rFonts w:ascii="Corbel" w:eastAsia="Times New Roman" w:hAnsi="Corbel" w:cs="Times New Roman"/>
          <w:color w:val="444444"/>
          <w:sz w:val="23"/>
          <w:szCs w:val="23"/>
        </w:rPr>
        <w:t xml:space="preserve"> launched patent litigation against Research </w:t>
      </w:r>
      <w:proofErr w:type="gramStart"/>
      <w:r w:rsidRPr="00F735A7">
        <w:rPr>
          <w:rFonts w:ascii="Corbel" w:eastAsia="Times New Roman" w:hAnsi="Corbel" w:cs="Times New Roman"/>
          <w:color w:val="444444"/>
          <w:sz w:val="23"/>
          <w:szCs w:val="23"/>
        </w:rPr>
        <w:t>In</w:t>
      </w:r>
      <w:proofErr w:type="gramEnd"/>
      <w:r w:rsidRPr="00F735A7">
        <w:rPr>
          <w:rFonts w:ascii="Corbel" w:eastAsia="Times New Roman" w:hAnsi="Corbel" w:cs="Times New Roman"/>
          <w:color w:val="444444"/>
          <w:sz w:val="23"/>
          <w:szCs w:val="23"/>
        </w:rPr>
        <w:t xml:space="preserve"> Motion (RIM), claiming that the company violated a </w:t>
      </w:r>
      <w:proofErr w:type="spellStart"/>
      <w:r w:rsidRPr="00F735A7">
        <w:rPr>
          <w:rFonts w:ascii="Corbel" w:eastAsia="Times New Roman" w:hAnsi="Corbel" w:cs="Times New Roman"/>
          <w:color w:val="444444"/>
          <w:sz w:val="23"/>
          <w:szCs w:val="23"/>
        </w:rPr>
        <w:t>WiLAN</w:t>
      </w:r>
      <w:proofErr w:type="spellEnd"/>
      <w:r w:rsidRPr="00F735A7">
        <w:rPr>
          <w:rFonts w:ascii="Corbel" w:eastAsia="Times New Roman" w:hAnsi="Corbel" w:cs="Times New Roman"/>
          <w:color w:val="444444"/>
          <w:sz w:val="23"/>
          <w:szCs w:val="23"/>
        </w:rPr>
        <w:t xml:space="preserve"> Bluetooth patent.</w:t>
      </w:r>
    </w:p>
    <w:p w:rsidR="00F735A7" w:rsidRPr="00F735A7" w:rsidRDefault="00F735A7" w:rsidP="00F735A7">
      <w:pPr>
        <w:shd w:val="clear" w:color="auto" w:fill="FFFFFF"/>
        <w:spacing w:after="0" w:line="331" w:lineRule="atLeast"/>
        <w:textAlignment w:val="baseline"/>
        <w:outlineLvl w:val="4"/>
        <w:rPr>
          <w:rFonts w:ascii="Corbel" w:eastAsia="Times New Roman" w:hAnsi="Corbel" w:cs="Times New Roman"/>
          <w:color w:val="1A1A1A"/>
          <w:sz w:val="24"/>
          <w:szCs w:val="24"/>
        </w:rPr>
      </w:pPr>
      <w:r w:rsidRPr="00F735A7">
        <w:rPr>
          <w:rFonts w:ascii="Corbel" w:eastAsia="Times New Roman" w:hAnsi="Corbel" w:cs="Times New Roman"/>
          <w:color w:val="1A1A1A"/>
          <w:sz w:val="24"/>
          <w:szCs w:val="24"/>
        </w:rPr>
        <w:t>Entities that use the corporate name “Wi-LAN”:</w:t>
      </w:r>
    </w:p>
    <w:p w:rsidR="00F735A7" w:rsidRPr="00F735A7" w:rsidRDefault="00F735A7" w:rsidP="00F735A7">
      <w:pPr>
        <w:numPr>
          <w:ilvl w:val="0"/>
          <w:numId w:val="2"/>
        </w:numPr>
        <w:shd w:val="clear" w:color="auto" w:fill="FFFFFF"/>
        <w:spacing w:before="120" w:after="120" w:line="298" w:lineRule="atLeast"/>
        <w:ind w:left="600" w:right="360"/>
        <w:textAlignment w:val="baseline"/>
        <w:rPr>
          <w:rFonts w:ascii="Corbel" w:eastAsia="Times New Roman" w:hAnsi="Corbel" w:cs="Times New Roman"/>
          <w:color w:val="444444"/>
          <w:sz w:val="20"/>
          <w:szCs w:val="20"/>
        </w:rPr>
      </w:pPr>
      <w:r w:rsidRPr="00F735A7">
        <w:rPr>
          <w:rFonts w:ascii="Corbel" w:eastAsia="Times New Roman" w:hAnsi="Corbel" w:cs="Times New Roman"/>
          <w:color w:val="444444"/>
          <w:sz w:val="20"/>
          <w:szCs w:val="20"/>
        </w:rPr>
        <w:t>Wi-LAN Capital Inc.</w:t>
      </w:r>
    </w:p>
    <w:p w:rsidR="00F735A7" w:rsidRPr="00F735A7" w:rsidRDefault="00F735A7" w:rsidP="00F735A7">
      <w:pPr>
        <w:numPr>
          <w:ilvl w:val="0"/>
          <w:numId w:val="2"/>
        </w:numPr>
        <w:shd w:val="clear" w:color="auto" w:fill="FFFFFF"/>
        <w:spacing w:before="120" w:after="120" w:line="298" w:lineRule="atLeast"/>
        <w:ind w:left="600" w:right="360"/>
        <w:textAlignment w:val="baseline"/>
        <w:rPr>
          <w:rFonts w:ascii="Corbel" w:eastAsia="Times New Roman" w:hAnsi="Corbel" w:cs="Times New Roman"/>
          <w:color w:val="444444"/>
          <w:sz w:val="20"/>
          <w:szCs w:val="20"/>
        </w:rPr>
      </w:pPr>
      <w:r w:rsidRPr="00F735A7">
        <w:rPr>
          <w:rFonts w:ascii="Corbel" w:eastAsia="Times New Roman" w:hAnsi="Corbel" w:cs="Times New Roman"/>
          <w:color w:val="444444"/>
          <w:sz w:val="20"/>
          <w:szCs w:val="20"/>
        </w:rPr>
        <w:t>Wi-LAN International Inc.</w:t>
      </w:r>
    </w:p>
    <w:p w:rsidR="00F735A7" w:rsidRPr="00F735A7" w:rsidRDefault="00F735A7" w:rsidP="00F735A7">
      <w:pPr>
        <w:numPr>
          <w:ilvl w:val="0"/>
          <w:numId w:val="2"/>
        </w:numPr>
        <w:shd w:val="clear" w:color="auto" w:fill="FFFFFF"/>
        <w:spacing w:before="120" w:after="120" w:line="298" w:lineRule="atLeast"/>
        <w:ind w:left="600" w:right="360"/>
        <w:textAlignment w:val="baseline"/>
        <w:rPr>
          <w:rFonts w:ascii="Corbel" w:eastAsia="Times New Roman" w:hAnsi="Corbel" w:cs="Times New Roman"/>
          <w:color w:val="444444"/>
          <w:sz w:val="20"/>
          <w:szCs w:val="20"/>
        </w:rPr>
      </w:pPr>
      <w:r w:rsidRPr="00F735A7">
        <w:rPr>
          <w:rFonts w:ascii="Corbel" w:eastAsia="Times New Roman" w:hAnsi="Corbel" w:cs="Times New Roman"/>
          <w:color w:val="444444"/>
          <w:sz w:val="20"/>
          <w:szCs w:val="20"/>
        </w:rPr>
        <w:t>Wi-LAN International Hong Kong Inc.</w:t>
      </w:r>
    </w:p>
    <w:p w:rsidR="00F735A7" w:rsidRPr="00F735A7" w:rsidRDefault="00F735A7" w:rsidP="00F735A7">
      <w:pPr>
        <w:numPr>
          <w:ilvl w:val="0"/>
          <w:numId w:val="2"/>
        </w:numPr>
        <w:shd w:val="clear" w:color="auto" w:fill="FFFFFF"/>
        <w:spacing w:before="120" w:after="120" w:line="298" w:lineRule="atLeast"/>
        <w:ind w:left="600" w:right="360"/>
        <w:textAlignment w:val="baseline"/>
        <w:rPr>
          <w:rFonts w:ascii="Corbel" w:eastAsia="Times New Roman" w:hAnsi="Corbel" w:cs="Times New Roman"/>
          <w:color w:val="444444"/>
          <w:sz w:val="20"/>
          <w:szCs w:val="20"/>
        </w:rPr>
      </w:pPr>
      <w:r w:rsidRPr="00F735A7">
        <w:rPr>
          <w:rFonts w:ascii="Corbel" w:eastAsia="Times New Roman" w:hAnsi="Corbel" w:cs="Times New Roman"/>
          <w:color w:val="444444"/>
          <w:sz w:val="20"/>
          <w:szCs w:val="20"/>
        </w:rPr>
        <w:t>Wi-LAN International Japan Inc.</w:t>
      </w:r>
    </w:p>
    <w:p w:rsidR="00F735A7" w:rsidRPr="00F735A7" w:rsidRDefault="00F735A7" w:rsidP="00F735A7">
      <w:pPr>
        <w:numPr>
          <w:ilvl w:val="0"/>
          <w:numId w:val="2"/>
        </w:numPr>
        <w:shd w:val="clear" w:color="auto" w:fill="FFFFFF"/>
        <w:spacing w:before="120" w:after="120" w:line="298" w:lineRule="atLeast"/>
        <w:ind w:left="600" w:right="360"/>
        <w:textAlignment w:val="baseline"/>
        <w:rPr>
          <w:rFonts w:ascii="Corbel" w:eastAsia="Times New Roman" w:hAnsi="Corbel" w:cs="Times New Roman"/>
          <w:color w:val="444444"/>
          <w:sz w:val="20"/>
          <w:szCs w:val="20"/>
        </w:rPr>
      </w:pPr>
      <w:r w:rsidRPr="00F735A7">
        <w:rPr>
          <w:rFonts w:ascii="Corbel" w:eastAsia="Times New Roman" w:hAnsi="Corbel" w:cs="Times New Roman"/>
          <w:color w:val="444444"/>
          <w:sz w:val="20"/>
          <w:szCs w:val="20"/>
        </w:rPr>
        <w:t>Wi-LAN International Taiwan Inc.</w:t>
      </w:r>
    </w:p>
    <w:p w:rsidR="00F735A7" w:rsidRPr="00F735A7" w:rsidRDefault="00F735A7" w:rsidP="00F735A7">
      <w:pPr>
        <w:numPr>
          <w:ilvl w:val="0"/>
          <w:numId w:val="2"/>
        </w:numPr>
        <w:shd w:val="clear" w:color="auto" w:fill="FFFFFF"/>
        <w:spacing w:before="120" w:after="120" w:line="298" w:lineRule="atLeast"/>
        <w:ind w:left="600" w:right="360"/>
        <w:textAlignment w:val="baseline"/>
        <w:rPr>
          <w:rFonts w:ascii="Corbel" w:eastAsia="Times New Roman" w:hAnsi="Corbel" w:cs="Times New Roman"/>
          <w:color w:val="444444"/>
          <w:sz w:val="20"/>
          <w:szCs w:val="20"/>
        </w:rPr>
      </w:pPr>
      <w:r w:rsidRPr="00F735A7">
        <w:rPr>
          <w:rFonts w:ascii="Corbel" w:eastAsia="Times New Roman" w:hAnsi="Corbel" w:cs="Times New Roman"/>
          <w:color w:val="444444"/>
          <w:sz w:val="20"/>
          <w:szCs w:val="20"/>
        </w:rPr>
        <w:t>Wi-LAN USA, Inc.</w:t>
      </w:r>
    </w:p>
    <w:p w:rsidR="00F735A7" w:rsidRPr="00F735A7" w:rsidRDefault="00F735A7" w:rsidP="00F735A7">
      <w:pPr>
        <w:shd w:val="clear" w:color="auto" w:fill="FFFFFF"/>
        <w:spacing w:after="0" w:line="331" w:lineRule="atLeast"/>
        <w:textAlignment w:val="baseline"/>
        <w:outlineLvl w:val="4"/>
        <w:rPr>
          <w:rFonts w:ascii="Corbel" w:eastAsia="Times New Roman" w:hAnsi="Corbel" w:cs="Times New Roman"/>
          <w:color w:val="1A1A1A"/>
          <w:sz w:val="24"/>
          <w:szCs w:val="24"/>
        </w:rPr>
      </w:pPr>
      <w:r w:rsidRPr="00F735A7">
        <w:rPr>
          <w:rFonts w:ascii="Corbel" w:eastAsia="Times New Roman" w:hAnsi="Corbel" w:cs="Times New Roman"/>
          <w:color w:val="1A1A1A"/>
          <w:sz w:val="24"/>
          <w:szCs w:val="24"/>
        </w:rPr>
        <w:t>Other Wi-LAN subsidiaries are listed below. This includes data from Wi-LAN’s website:</w:t>
      </w:r>
    </w:p>
    <w:p w:rsidR="00F735A7" w:rsidRPr="00F735A7" w:rsidRDefault="00F735A7" w:rsidP="00F735A7">
      <w:pPr>
        <w:numPr>
          <w:ilvl w:val="0"/>
          <w:numId w:val="3"/>
        </w:numPr>
        <w:shd w:val="clear" w:color="auto" w:fill="FFFFFF"/>
        <w:spacing w:before="120" w:after="120" w:line="298" w:lineRule="atLeast"/>
        <w:ind w:left="600" w:right="360"/>
        <w:textAlignment w:val="baseline"/>
        <w:rPr>
          <w:rFonts w:ascii="Corbel" w:eastAsia="Times New Roman" w:hAnsi="Corbel" w:cs="Times New Roman"/>
          <w:color w:val="444444"/>
          <w:sz w:val="20"/>
          <w:szCs w:val="20"/>
        </w:rPr>
      </w:pPr>
      <w:proofErr w:type="spellStart"/>
      <w:r w:rsidRPr="00F735A7">
        <w:rPr>
          <w:rFonts w:ascii="Corbel" w:eastAsia="Times New Roman" w:hAnsi="Corbel" w:cs="Times New Roman"/>
          <w:color w:val="444444"/>
          <w:sz w:val="20"/>
          <w:szCs w:val="20"/>
        </w:rPr>
        <w:lastRenderedPageBreak/>
        <w:t>Gladios</w:t>
      </w:r>
      <w:proofErr w:type="spellEnd"/>
      <w:r w:rsidRPr="00F735A7">
        <w:rPr>
          <w:rFonts w:ascii="Corbel" w:eastAsia="Times New Roman" w:hAnsi="Corbel" w:cs="Times New Roman"/>
          <w:color w:val="444444"/>
          <w:sz w:val="20"/>
          <w:szCs w:val="20"/>
        </w:rPr>
        <w:t xml:space="preserve"> IP Inc.</w:t>
      </w:r>
    </w:p>
    <w:p w:rsidR="008F17F1" w:rsidRDefault="00F735A7">
      <w:bookmarkStart w:id="0" w:name="_GoBack"/>
      <w:bookmarkEnd w:id="0"/>
    </w:p>
    <w:sectPr w:rsidR="008F17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67D68"/>
    <w:multiLevelType w:val="multilevel"/>
    <w:tmpl w:val="BDEEF8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6E02EC"/>
    <w:multiLevelType w:val="multilevel"/>
    <w:tmpl w:val="7ACC6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0501E0"/>
    <w:multiLevelType w:val="multilevel"/>
    <w:tmpl w:val="52FABB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545"/>
    <w:rsid w:val="00705E64"/>
    <w:rsid w:val="00917545"/>
    <w:rsid w:val="00B82498"/>
    <w:rsid w:val="00F73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735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F735A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5A7"/>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F735A7"/>
    <w:rPr>
      <w:rFonts w:ascii="Times New Roman" w:eastAsia="Times New Roman" w:hAnsi="Times New Roman" w:cs="Times New Roman"/>
      <w:b/>
      <w:bCs/>
      <w:sz w:val="20"/>
      <w:szCs w:val="20"/>
    </w:rPr>
  </w:style>
  <w:style w:type="character" w:styleId="Strong">
    <w:name w:val="Strong"/>
    <w:basedOn w:val="DefaultParagraphFont"/>
    <w:uiPriority w:val="22"/>
    <w:qFormat/>
    <w:rsid w:val="00F735A7"/>
    <w:rPr>
      <w:b/>
      <w:bCs/>
    </w:rPr>
  </w:style>
  <w:style w:type="character" w:styleId="Hyperlink">
    <w:name w:val="Hyperlink"/>
    <w:basedOn w:val="DefaultParagraphFont"/>
    <w:uiPriority w:val="99"/>
    <w:semiHidden/>
    <w:unhideWhenUsed/>
    <w:rsid w:val="00F735A7"/>
    <w:rPr>
      <w:color w:val="0000FF"/>
      <w:u w:val="single"/>
    </w:rPr>
  </w:style>
  <w:style w:type="character" w:customStyle="1" w:styleId="apple-converted-space">
    <w:name w:val="apple-converted-space"/>
    <w:basedOn w:val="DefaultParagraphFont"/>
    <w:rsid w:val="00F735A7"/>
  </w:style>
  <w:style w:type="paragraph" w:styleId="NormalWeb">
    <w:name w:val="Normal (Web)"/>
    <w:basedOn w:val="Normal"/>
    <w:uiPriority w:val="99"/>
    <w:semiHidden/>
    <w:unhideWhenUsed/>
    <w:rsid w:val="00F735A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735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F735A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5A7"/>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F735A7"/>
    <w:rPr>
      <w:rFonts w:ascii="Times New Roman" w:eastAsia="Times New Roman" w:hAnsi="Times New Roman" w:cs="Times New Roman"/>
      <w:b/>
      <w:bCs/>
      <w:sz w:val="20"/>
      <w:szCs w:val="20"/>
    </w:rPr>
  </w:style>
  <w:style w:type="character" w:styleId="Strong">
    <w:name w:val="Strong"/>
    <w:basedOn w:val="DefaultParagraphFont"/>
    <w:uiPriority w:val="22"/>
    <w:qFormat/>
    <w:rsid w:val="00F735A7"/>
    <w:rPr>
      <w:b/>
      <w:bCs/>
    </w:rPr>
  </w:style>
  <w:style w:type="character" w:styleId="Hyperlink">
    <w:name w:val="Hyperlink"/>
    <w:basedOn w:val="DefaultParagraphFont"/>
    <w:uiPriority w:val="99"/>
    <w:semiHidden/>
    <w:unhideWhenUsed/>
    <w:rsid w:val="00F735A7"/>
    <w:rPr>
      <w:color w:val="0000FF"/>
      <w:u w:val="single"/>
    </w:rPr>
  </w:style>
  <w:style w:type="character" w:customStyle="1" w:styleId="apple-converted-space">
    <w:name w:val="apple-converted-space"/>
    <w:basedOn w:val="DefaultParagraphFont"/>
    <w:rsid w:val="00F735A7"/>
  </w:style>
  <w:style w:type="paragraph" w:styleId="NormalWeb">
    <w:name w:val="Normal (Web)"/>
    <w:basedOn w:val="Normal"/>
    <w:uiPriority w:val="99"/>
    <w:semiHidden/>
    <w:unhideWhenUsed/>
    <w:rsid w:val="00F735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656601">
      <w:bodyDiv w:val="1"/>
      <w:marLeft w:val="0"/>
      <w:marRight w:val="0"/>
      <w:marTop w:val="0"/>
      <w:marBottom w:val="0"/>
      <w:divBdr>
        <w:top w:val="none" w:sz="0" w:space="0" w:color="auto"/>
        <w:left w:val="none" w:sz="0" w:space="0" w:color="auto"/>
        <w:bottom w:val="none" w:sz="0" w:space="0" w:color="auto"/>
        <w:right w:val="none" w:sz="0" w:space="0" w:color="auto"/>
      </w:divBdr>
      <w:divsChild>
        <w:div w:id="1191603645">
          <w:marLeft w:val="300"/>
          <w:marRight w:val="0"/>
          <w:marTop w:val="0"/>
          <w:marBottom w:val="13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lan.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2</cp:revision>
  <dcterms:created xsi:type="dcterms:W3CDTF">2015-05-28T02:24:00Z</dcterms:created>
  <dcterms:modified xsi:type="dcterms:W3CDTF">2015-05-28T02:25:00Z</dcterms:modified>
</cp:coreProperties>
</file>